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87102C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A739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Кулакова Дмитрия Андреевича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A2414C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7102C">
        <w:rPr>
          <w:rFonts w:eastAsia="MS Mincho"/>
          <w:sz w:val="28"/>
          <w:szCs w:val="28"/>
        </w:rPr>
        <w:t>11</w:t>
      </w:r>
      <w:r w:rsidR="00A16046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6A739C">
        <w:rPr>
          <w:rFonts w:eastAsia="MS Mincho"/>
          <w:sz w:val="28"/>
          <w:szCs w:val="28"/>
        </w:rPr>
        <w:t>Кулаков Д.А.,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A2414C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5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6A739C">
        <w:rPr>
          <w:rFonts w:eastAsia="MS Mincho"/>
          <w:sz w:val="28"/>
          <w:szCs w:val="28"/>
        </w:rPr>
        <w:t>5</w:t>
      </w:r>
      <w:r w:rsidR="0087102C">
        <w:rPr>
          <w:rFonts w:eastAsia="MS Mincho"/>
          <w:sz w:val="28"/>
          <w:szCs w:val="28"/>
        </w:rPr>
        <w:t xml:space="preserve">86240930009923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7102C">
        <w:rPr>
          <w:rFonts w:eastAsia="MS Mincho"/>
          <w:sz w:val="28"/>
          <w:szCs w:val="28"/>
        </w:rPr>
        <w:t>3</w:t>
      </w:r>
      <w:r w:rsidR="006A739C">
        <w:rPr>
          <w:rFonts w:eastAsia="MS Mincho"/>
          <w:sz w:val="28"/>
          <w:szCs w:val="28"/>
        </w:rPr>
        <w:t>0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0C6A8E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0D121D">
        <w:rPr>
          <w:rFonts w:eastAsia="MS Mincho"/>
          <w:sz w:val="28"/>
          <w:szCs w:val="28"/>
        </w:rPr>
        <w:t>2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7102C">
        <w:rPr>
          <w:rFonts w:eastAsia="MS Mincho"/>
          <w:sz w:val="28"/>
          <w:szCs w:val="28"/>
        </w:rPr>
        <w:t>11</w:t>
      </w:r>
      <w:r w:rsidRPr="00437ADA" w:rsidR="00385739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10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A739C" w:rsidR="006A739C">
        <w:rPr>
          <w:rFonts w:eastAsia="MS Mincho"/>
          <w:sz w:val="28"/>
          <w:szCs w:val="28"/>
        </w:rPr>
        <w:t>Кулаков Д.А.</w:t>
      </w:r>
      <w:r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</w:t>
      </w:r>
      <w:r w:rsidRPr="008263DD">
        <w:rPr>
          <w:rFonts w:eastAsia="MS Mincho"/>
          <w:sz w:val="28"/>
          <w:szCs w:val="28"/>
        </w:rPr>
        <w:t>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6A739C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A739C">
        <w:rPr>
          <w:rFonts w:eastAsia="MS Mincho"/>
          <w:sz w:val="28"/>
          <w:szCs w:val="28"/>
        </w:rPr>
        <w:t>Кулаков</w:t>
      </w:r>
      <w:r>
        <w:rPr>
          <w:rFonts w:eastAsia="MS Mincho"/>
          <w:sz w:val="28"/>
          <w:szCs w:val="28"/>
        </w:rPr>
        <w:t>а</w:t>
      </w:r>
      <w:r w:rsidRPr="006A739C">
        <w:rPr>
          <w:rFonts w:eastAsia="MS Mincho"/>
          <w:sz w:val="28"/>
          <w:szCs w:val="28"/>
        </w:rPr>
        <w:t xml:space="preserve"> Д.А.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</w:t>
      </w:r>
      <w:r w:rsidRPr="00437ADA">
        <w:rPr>
          <w:rFonts w:eastAsia="MS Mincho"/>
          <w:sz w:val="28"/>
          <w:szCs w:val="28"/>
        </w:rPr>
        <w:t>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639</w:t>
      </w:r>
      <w:r w:rsidR="006A739C">
        <w:rPr>
          <w:rFonts w:eastAsia="MS Mincho"/>
          <w:sz w:val="28"/>
          <w:szCs w:val="28"/>
        </w:rPr>
        <w:t>58</w:t>
      </w:r>
      <w:r w:rsidR="0087102C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D121D">
        <w:rPr>
          <w:rFonts w:eastAsia="MS Mincho"/>
          <w:sz w:val="28"/>
          <w:szCs w:val="28"/>
        </w:rPr>
        <w:t>0</w:t>
      </w:r>
      <w:r w:rsidR="006A739C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D121D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87102C" w:rsidR="0087102C">
        <w:rPr>
          <w:rFonts w:eastAsia="MS Mincho"/>
          <w:sz w:val="28"/>
          <w:szCs w:val="28"/>
        </w:rPr>
        <w:t>18810586240930009923 от 30.09.2024 по делу об административном правонарушении, предусмотренном ч. 2 ст. 12.9 КоАП РФ, вступившим в законную силу 11.10.2024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="006A739C">
        <w:rPr>
          <w:rFonts w:eastAsia="MS Mincho"/>
          <w:sz w:val="28"/>
          <w:szCs w:val="28"/>
        </w:rPr>
        <w:t xml:space="preserve">Кулаков Д.А.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A739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6A739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отчетом об отслеживании отправления с почтовым идентификатором </w:t>
      </w:r>
      <w:r w:rsidR="0087102C">
        <w:rPr>
          <w:rFonts w:eastAsia="MS Mincho"/>
          <w:sz w:val="28"/>
          <w:szCs w:val="28"/>
        </w:rPr>
        <w:t>62892099649884</w:t>
      </w:r>
      <w:r>
        <w:rPr>
          <w:rFonts w:eastAsia="MS Mincho"/>
          <w:sz w:val="28"/>
          <w:szCs w:val="28"/>
        </w:rPr>
        <w:t xml:space="preserve">, в соответствии </w:t>
      </w:r>
      <w:r>
        <w:rPr>
          <w:rFonts w:eastAsia="MS Mincho"/>
          <w:sz w:val="28"/>
          <w:szCs w:val="28"/>
        </w:rPr>
        <w:t xml:space="preserve">с которым копия постановления получена адресатом </w:t>
      </w:r>
      <w:r w:rsidR="0087102C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0.09.2024; 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87102C">
        <w:rPr>
          <w:rFonts w:eastAsia="MS Mincho"/>
          <w:sz w:val="28"/>
          <w:szCs w:val="28"/>
        </w:rPr>
        <w:t>10</w:t>
      </w:r>
      <w:r w:rsidR="001F4C66"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12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6A739C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Кулаков Д.А. является собственником транспортного</w:t>
      </w:r>
      <w:r>
        <w:rPr>
          <w:rFonts w:eastAsia="MS Mincho"/>
          <w:sz w:val="28"/>
          <w:szCs w:val="28"/>
        </w:rPr>
        <w:t xml:space="preserve"> средства «Лада Приора» государственный регистрационный знак </w:t>
      </w:r>
      <w:r w:rsidR="00A2414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B85098">
        <w:rPr>
          <w:rFonts w:eastAsia="MS Mincho"/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ым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</w:t>
      </w:r>
      <w:r w:rsidRPr="004E4BE8">
        <w:rPr>
          <w:rFonts w:eastAsia="MS Mincho"/>
          <w:sz w:val="28"/>
          <w:szCs w:val="28"/>
        </w:rPr>
        <w:t xml:space="preserve">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</w:t>
      </w:r>
      <w:r w:rsidRPr="004E4BE8">
        <w:rPr>
          <w:rFonts w:eastAsia="MS Mincho"/>
          <w:sz w:val="28"/>
          <w:szCs w:val="28"/>
        </w:rPr>
        <w:t>удья находит вину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административных </w:t>
      </w:r>
      <w:r w:rsidRPr="00B51702">
        <w:rPr>
          <w:rFonts w:eastAsia="MS Mincho"/>
          <w:sz w:val="28"/>
          <w:szCs w:val="28"/>
        </w:rPr>
        <w:t>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A739C">
        <w:rPr>
          <w:rFonts w:eastAsia="MS Mincho"/>
          <w:sz w:val="28"/>
          <w:szCs w:val="28"/>
        </w:rPr>
        <w:t xml:space="preserve">Кулакова Дмитрия Андреевича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0D121D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0D121D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</w:t>
      </w:r>
      <w:r w:rsidRPr="00EB0528">
        <w:rPr>
          <w:snapToGrid w:val="0"/>
          <w:sz w:val="28"/>
          <w:szCs w:val="28"/>
        </w:rPr>
        <w:t>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</w:t>
      </w:r>
      <w:r w:rsidRPr="00EB0528">
        <w:rPr>
          <w:snapToGrid w:val="0"/>
          <w:sz w:val="28"/>
          <w:szCs w:val="28"/>
        </w:rPr>
        <w:t>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87102C" w:rsidR="0087102C">
        <w:rPr>
          <w:snapToGrid w:val="0"/>
          <w:sz w:val="28"/>
          <w:szCs w:val="28"/>
        </w:rPr>
        <w:t>0412365400555001182520160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</w:t>
      </w:r>
      <w:r w:rsidRPr="00B51702">
        <w:rPr>
          <w:snapToGrid w:val="0"/>
          <w:sz w:val="28"/>
          <w:szCs w:val="28"/>
        </w:rPr>
        <w:t xml:space="preserve">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B51702">
        <w:rPr>
          <w:sz w:val="28"/>
          <w:szCs w:val="28"/>
        </w:rPr>
        <w:t>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</w:t>
      </w:r>
      <w:r w:rsidRPr="00B51702">
        <w:rPr>
          <w:sz w:val="28"/>
          <w:szCs w:val="28"/>
        </w:rPr>
        <w:t xml:space="preserve">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>установленн</w:t>
      </w:r>
      <w:r w:rsidRPr="00B51702">
        <w:rPr>
          <w:sz w:val="28"/>
          <w:szCs w:val="28"/>
        </w:rPr>
        <w:t>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</w:t>
      </w:r>
      <w:r w:rsidRPr="00B51702">
        <w:rPr>
          <w:sz w:val="28"/>
          <w:szCs w:val="28"/>
        </w:rPr>
        <w:t>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B51702">
        <w:rPr>
          <w:sz w:val="28"/>
          <w:szCs w:val="28"/>
        </w:rPr>
        <w:t xml:space="preserve">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</w:t>
      </w:r>
      <w:r w:rsidRPr="00B51702">
        <w:rPr>
          <w:sz w:val="28"/>
          <w:szCs w:val="28"/>
        </w:rPr>
        <w:t xml:space="preserve">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4C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87102C">
      <w:t>9</w:t>
    </w:r>
    <w:r w:rsidRPr="00437ADA">
      <w:t>-</w:t>
    </w:r>
    <w:r w:rsidR="0087102C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6B43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48A2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39C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CBD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02C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2C02"/>
    <w:rsid w:val="00A130E1"/>
    <w:rsid w:val="00A15C0E"/>
    <w:rsid w:val="00A16046"/>
    <w:rsid w:val="00A1652D"/>
    <w:rsid w:val="00A17BDB"/>
    <w:rsid w:val="00A2350D"/>
    <w:rsid w:val="00A2414C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4CD6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B609-11C7-4A56-9ADA-9E28C7C9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